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F481" w14:textId="77777777" w:rsidR="00E734F0" w:rsidRDefault="00E734F0" w:rsidP="00E734F0">
      <w:pPr>
        <w:pStyle w:val="Overskrift2"/>
        <w:ind w:left="-5"/>
      </w:pPr>
      <w:r>
        <w:t>Registreringsskema til test 1: Funktionsafprøvning af belysningsstyrke og regelmæssighed (uniformitet)</w:t>
      </w:r>
    </w:p>
    <w:p w14:paraId="1F6EB2A3" w14:textId="77777777" w:rsidR="00E734F0" w:rsidRDefault="00E734F0" w:rsidP="00E734F0">
      <w:pPr>
        <w:spacing w:after="80"/>
        <w:ind w:right="3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85"/>
        <w:gridCol w:w="2010"/>
        <w:gridCol w:w="3015"/>
      </w:tblGrid>
      <w:tr w:rsidR="00E734F0" w14:paraId="5C2F8D97" w14:textId="77777777" w:rsidTr="006A5CBB">
        <w:trPr>
          <w:trHeight w:val="1395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CC69" w14:textId="77777777" w:rsidR="00E734F0" w:rsidRDefault="00E734F0" w:rsidP="006A5CBB">
            <w:pPr>
              <w:spacing w:after="0" w:line="259" w:lineRule="auto"/>
              <w:ind w:left="0" w:right="44" w:firstLine="0"/>
              <w:jc w:val="center"/>
            </w:pPr>
            <w:r>
              <w:t>Anlægsnummer: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D700" w14:textId="77777777" w:rsidR="00E734F0" w:rsidRDefault="00E734F0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Udført af: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E269" w14:textId="77777777" w:rsidR="00E734F0" w:rsidRDefault="00E734F0" w:rsidP="006A5CBB">
            <w:pPr>
              <w:spacing w:after="0" w:line="259" w:lineRule="auto"/>
              <w:ind w:left="0" w:right="92" w:firstLine="0"/>
              <w:jc w:val="center"/>
            </w:pPr>
            <w:r>
              <w:t xml:space="preserve">Dato: </w:t>
            </w:r>
          </w:p>
        </w:tc>
      </w:tr>
      <w:tr w:rsidR="00E734F0" w14:paraId="6CF6E9EB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C395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E734F0" w14:paraId="4E2F3923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BE73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Målepunkter (angiv hvor målingerne er foretaget)</w:t>
            </w:r>
          </w:p>
        </w:tc>
      </w:tr>
      <w:tr w:rsidR="00E734F0" w14:paraId="6975DAD9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DB1F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Anvendt måleudstyr</w:t>
            </w:r>
          </w:p>
        </w:tc>
      </w:tr>
      <w:tr w:rsidR="00E734F0" w14:paraId="2807876B" w14:textId="77777777" w:rsidTr="006A5CBB">
        <w:trPr>
          <w:trHeight w:val="1395"/>
        </w:trPr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A593" w14:textId="77777777" w:rsidR="00E734F0" w:rsidRDefault="00E734F0" w:rsidP="006A5CBB">
            <w:pPr>
              <w:spacing w:after="0" w:line="259" w:lineRule="auto"/>
              <w:ind w:left="4" w:firstLine="0"/>
              <w:jc w:val="center"/>
            </w:pPr>
            <w:r>
              <w:t>Type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E413" w14:textId="77777777" w:rsidR="00E734F0" w:rsidRDefault="00E734F0" w:rsidP="006A5CBB">
            <w:pPr>
              <w:spacing w:after="0" w:line="259" w:lineRule="auto"/>
              <w:ind w:left="5" w:firstLine="0"/>
              <w:jc w:val="center"/>
            </w:pPr>
            <w:r>
              <w:t>Kalibreringsdato</w:t>
            </w:r>
          </w:p>
        </w:tc>
      </w:tr>
    </w:tbl>
    <w:p w14:paraId="35406907" w14:textId="77777777" w:rsidR="00E734F0" w:rsidRDefault="00E734F0" w:rsidP="00E734F0">
      <w:pPr>
        <w:spacing w:after="80"/>
        <w:ind w:right="3"/>
        <w:rPr>
          <w:lang w:val="da-DK"/>
        </w:rPr>
      </w:pPr>
    </w:p>
    <w:p w14:paraId="43E2D788" w14:textId="68E85CE3" w:rsidR="00E734F0" w:rsidRPr="00E734F0" w:rsidRDefault="00E734F0" w:rsidP="00E734F0">
      <w:pPr>
        <w:spacing w:after="80"/>
        <w:ind w:right="3"/>
        <w:rPr>
          <w:b/>
          <w:bCs/>
        </w:rPr>
      </w:pPr>
      <w:r w:rsidRPr="00E734F0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top w:w="237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3615"/>
        <w:gridCol w:w="480"/>
        <w:gridCol w:w="2130"/>
        <w:gridCol w:w="1005"/>
        <w:gridCol w:w="540"/>
        <w:gridCol w:w="405"/>
        <w:gridCol w:w="525"/>
        <w:gridCol w:w="195"/>
        <w:gridCol w:w="465"/>
        <w:gridCol w:w="480"/>
        <w:gridCol w:w="480"/>
      </w:tblGrid>
      <w:tr w:rsidR="00E734F0" w14:paraId="520674EE" w14:textId="77777777" w:rsidTr="006A5CBB">
        <w:trPr>
          <w:trHeight w:val="6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35711" w14:textId="77777777" w:rsidR="00E734F0" w:rsidRDefault="00E734F0" w:rsidP="006A5CBB">
            <w:pPr>
              <w:spacing w:after="0" w:line="259" w:lineRule="auto"/>
              <w:ind w:left="6" w:firstLine="0"/>
            </w:pPr>
            <w:r>
              <w:t>Lokale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01F24" w14:textId="77777777" w:rsidR="00E734F0" w:rsidRDefault="00E734F0" w:rsidP="006A5CBB">
            <w:pPr>
              <w:spacing w:after="0" w:line="259" w:lineRule="auto"/>
              <w:ind w:left="3" w:firstLine="0"/>
            </w:pPr>
            <w:r>
              <w:t>Skriv antal</w:t>
            </w:r>
          </w:p>
        </w:tc>
        <w:tc>
          <w:tcPr>
            <w:tcW w:w="3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75437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E734F0" w14:paraId="639662A2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0BC14" w14:textId="77777777" w:rsidR="00E734F0" w:rsidRDefault="00E734F0" w:rsidP="006A5CBB">
            <w:pPr>
              <w:spacing w:after="0" w:line="259" w:lineRule="auto"/>
              <w:ind w:left="6" w:firstLine="0"/>
            </w:pPr>
            <w:r>
              <w:t>Længde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4180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9BD78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m</w:t>
            </w:r>
          </w:p>
        </w:tc>
      </w:tr>
      <w:tr w:rsidR="00E734F0" w14:paraId="4D58126C" w14:textId="77777777" w:rsidTr="006A5CBB">
        <w:trPr>
          <w:trHeight w:val="6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C9FB" w14:textId="77777777" w:rsidR="00E734F0" w:rsidRDefault="00E734F0" w:rsidP="006A5CBB">
            <w:pPr>
              <w:spacing w:after="0" w:line="259" w:lineRule="auto"/>
              <w:ind w:left="6" w:firstLine="0"/>
            </w:pPr>
            <w:r>
              <w:t>Bredde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4F97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9308A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m</w:t>
            </w:r>
          </w:p>
        </w:tc>
      </w:tr>
      <w:tr w:rsidR="00E734F0" w14:paraId="2153E951" w14:textId="77777777" w:rsidTr="006A5CBB">
        <w:trPr>
          <w:trHeight w:val="9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78F7A" w14:textId="77777777" w:rsidR="00E734F0" w:rsidRDefault="00E734F0" w:rsidP="006A5CBB">
            <w:pPr>
              <w:spacing w:after="0" w:line="259" w:lineRule="auto"/>
              <w:ind w:left="6" w:right="58" w:firstLine="0"/>
            </w:pPr>
            <w:r>
              <w:lastRenderedPageBreak/>
              <w:t>Maksimal afstand mellem punkter i måleplan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17C7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5330B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m</w:t>
            </w:r>
          </w:p>
        </w:tc>
      </w:tr>
      <w:tr w:rsidR="00E734F0" w14:paraId="46E28606" w14:textId="77777777" w:rsidTr="006A5CBB">
        <w:trPr>
          <w:trHeight w:val="9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A845F" w14:textId="77777777" w:rsidR="00E734F0" w:rsidRDefault="00E734F0" w:rsidP="006A5CBB">
            <w:pPr>
              <w:spacing w:after="0" w:line="259" w:lineRule="auto"/>
              <w:ind w:left="6" w:firstLine="0"/>
            </w:pPr>
            <w:r>
              <w:t>Minimum antal af punkter i måleplan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EFFB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71DE4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E734F0" w14:paraId="2ED0A356" w14:textId="77777777" w:rsidTr="006A5CBB">
        <w:trPr>
          <w:gridAfter w:val="3"/>
          <w:wAfter w:w="1425" w:type="dxa"/>
          <w:trHeight w:val="600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C77FB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Målepunkter</w:t>
            </w: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3D649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Belysningsstyrke [Lux]</w:t>
            </w:r>
          </w:p>
        </w:tc>
      </w:tr>
      <w:tr w:rsidR="00E734F0" w14:paraId="01EC8E66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D48A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71C0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69F567C3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82A5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D880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562AF2CA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85B3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E00B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4BB00E14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25B2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F03C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6190AB38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FEC4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7574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4ADFC472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7982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34DD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0CB28828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322B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4C8D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4D8C5690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0C39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7A831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0075D3F7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A868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6C4F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2D3DF341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6639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7B17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293EFE16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CC8C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D8B8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555B9FC1" w14:textId="77777777" w:rsidTr="006A5CBB">
        <w:trPr>
          <w:gridAfter w:val="3"/>
          <w:wAfter w:w="1425" w:type="dxa"/>
          <w:trHeight w:val="315"/>
        </w:trPr>
        <w:tc>
          <w:tcPr>
            <w:tcW w:w="6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5367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8636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0C2B01B3" w14:textId="77777777" w:rsidTr="006A5CBB">
        <w:trPr>
          <w:gridAfter w:val="1"/>
          <w:wAfter w:w="480" w:type="dxa"/>
          <w:trHeight w:val="675"/>
        </w:trPr>
        <w:tc>
          <w:tcPr>
            <w:tcW w:w="7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0C9CA9" w14:textId="77777777" w:rsidR="00E734F0" w:rsidRDefault="00E734F0" w:rsidP="006A5CBB">
            <w:pPr>
              <w:spacing w:after="0" w:line="259" w:lineRule="auto"/>
              <w:ind w:left="2006" w:firstLine="0"/>
              <w:jc w:val="center"/>
            </w:pPr>
            <w:r>
              <w:t>Belysningsstyrke</w:t>
            </w:r>
          </w:p>
        </w:tc>
        <w:tc>
          <w:tcPr>
            <w:tcW w:w="207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E2C84C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44D924D9" w14:textId="77777777" w:rsidTr="006A5CBB">
        <w:trPr>
          <w:gridAfter w:val="1"/>
          <w:wAfter w:w="480" w:type="dxa"/>
          <w:trHeight w:val="1755"/>
        </w:trPr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EDB1" w14:textId="77777777" w:rsidR="00E734F0" w:rsidRDefault="00E734F0" w:rsidP="006A5CBB">
            <w:pPr>
              <w:spacing w:after="83" w:line="259" w:lineRule="auto"/>
              <w:ind w:left="0" w:right="74" w:firstLine="0"/>
              <w:jc w:val="center"/>
            </w:pPr>
            <w:r>
              <w:lastRenderedPageBreak/>
              <w:t>Målt middelbelysningsstyrke</w:t>
            </w:r>
          </w:p>
          <w:p w14:paraId="64678BF2" w14:textId="77777777" w:rsidR="00E734F0" w:rsidRDefault="00E734F0" w:rsidP="006A5CBB">
            <w:pPr>
              <w:spacing w:after="0" w:line="259" w:lineRule="auto"/>
              <w:ind w:left="0" w:right="74" w:firstLine="0"/>
              <w:jc w:val="center"/>
            </w:pPr>
            <w:r>
              <w:t>[Lux]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AB49" w14:textId="77777777" w:rsidR="00E734F0" w:rsidRDefault="00E734F0" w:rsidP="006A5CBB">
            <w:pPr>
              <w:spacing w:after="83" w:line="259" w:lineRule="auto"/>
              <w:ind w:left="0" w:firstLine="0"/>
            </w:pPr>
            <w:r>
              <w:t>Krav til middelbelysningsstyrke</w:t>
            </w:r>
          </w:p>
          <w:p w14:paraId="446810B2" w14:textId="77777777" w:rsidR="00E734F0" w:rsidRDefault="00E734F0" w:rsidP="006A5CBB">
            <w:pPr>
              <w:spacing w:after="0" w:line="259" w:lineRule="auto"/>
              <w:ind w:left="0" w:right="68" w:firstLine="0"/>
              <w:jc w:val="center"/>
            </w:pPr>
            <w:r>
              <w:t>[Lux]</w:t>
            </w:r>
          </w:p>
        </w:tc>
        <w:tc>
          <w:tcPr>
            <w:tcW w:w="2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5C32" w14:textId="77777777" w:rsidR="00E734F0" w:rsidRDefault="00E734F0" w:rsidP="006A5CBB">
            <w:pPr>
              <w:spacing w:after="83" w:line="259" w:lineRule="auto"/>
              <w:ind w:left="0" w:right="113" w:firstLine="0"/>
              <w:jc w:val="center"/>
            </w:pPr>
            <w:r>
              <w:t>Afvigelse</w:t>
            </w:r>
          </w:p>
          <w:p w14:paraId="50BEDAB5" w14:textId="77777777" w:rsidR="00E734F0" w:rsidRDefault="00E734F0" w:rsidP="006A5CBB">
            <w:pPr>
              <w:spacing w:after="0" w:line="259" w:lineRule="auto"/>
              <w:ind w:left="0" w:right="58" w:firstLine="0"/>
              <w:jc w:val="center"/>
            </w:pPr>
            <w:r>
              <w:t>[%]</w:t>
            </w:r>
          </w:p>
        </w:tc>
      </w:tr>
      <w:tr w:rsidR="00E734F0" w14:paraId="3DEDA352" w14:textId="77777777" w:rsidTr="006A5CBB">
        <w:trPr>
          <w:gridAfter w:val="1"/>
          <w:wAfter w:w="480" w:type="dxa"/>
          <w:trHeight w:val="675"/>
        </w:trPr>
        <w:tc>
          <w:tcPr>
            <w:tcW w:w="7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9678387" w14:textId="77777777" w:rsidR="00E734F0" w:rsidRDefault="00E734F0" w:rsidP="006A5CBB">
            <w:pPr>
              <w:spacing w:after="0" w:line="259" w:lineRule="auto"/>
              <w:ind w:left="3150" w:firstLine="0"/>
            </w:pPr>
            <w:r>
              <w:t>Regelmæssighed (uniformitet)</w:t>
            </w:r>
          </w:p>
        </w:tc>
        <w:tc>
          <w:tcPr>
            <w:tcW w:w="207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DC50E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382BD1C4" w14:textId="77777777" w:rsidTr="006A5CBB">
        <w:trPr>
          <w:gridAfter w:val="1"/>
          <w:wAfter w:w="480" w:type="dxa"/>
          <w:trHeight w:val="2115"/>
        </w:trPr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5695" w14:textId="77777777" w:rsidR="00E734F0" w:rsidRDefault="00E734F0" w:rsidP="006A5CBB">
            <w:pPr>
              <w:spacing w:after="83" w:line="259" w:lineRule="auto"/>
              <w:ind w:left="4" w:firstLine="0"/>
            </w:pPr>
            <w:r>
              <w:t>Målt minimumsbelysningsstyrke (A)</w:t>
            </w:r>
          </w:p>
          <w:p w14:paraId="5BC96B24" w14:textId="77777777" w:rsidR="00E734F0" w:rsidRDefault="00E734F0" w:rsidP="006A5CBB">
            <w:pPr>
              <w:spacing w:after="0" w:line="259" w:lineRule="auto"/>
              <w:ind w:left="0" w:right="42" w:firstLine="0"/>
              <w:jc w:val="center"/>
            </w:pPr>
            <w:r>
              <w:t>[Lux]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3C30" w14:textId="77777777" w:rsidR="00E734F0" w:rsidRDefault="00E734F0" w:rsidP="006A5CBB">
            <w:pPr>
              <w:spacing w:after="83" w:line="259" w:lineRule="auto"/>
              <w:ind w:left="0" w:firstLine="0"/>
            </w:pPr>
            <w:r>
              <w:t>Målt middelbelysningsstyrke (B)</w:t>
            </w:r>
          </w:p>
          <w:p w14:paraId="44B1DDCC" w14:textId="77777777" w:rsidR="00E734F0" w:rsidRDefault="00E734F0" w:rsidP="006A5CBB">
            <w:pPr>
              <w:spacing w:after="0" w:line="259" w:lineRule="auto"/>
              <w:ind w:left="0" w:right="36" w:firstLine="0"/>
              <w:jc w:val="center"/>
            </w:pPr>
            <w:r>
              <w:t>[Lux]</w:t>
            </w:r>
          </w:p>
        </w:tc>
        <w:tc>
          <w:tcPr>
            <w:tcW w:w="2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A536" w14:textId="77777777" w:rsidR="00E734F0" w:rsidRDefault="00E734F0" w:rsidP="006A5CBB">
            <w:pPr>
              <w:spacing w:after="83" w:line="259" w:lineRule="auto"/>
              <w:ind w:firstLine="0"/>
            </w:pPr>
            <w:r>
              <w:t>Regelmæssighed</w:t>
            </w:r>
          </w:p>
          <w:p w14:paraId="0C4CFB1C" w14:textId="77777777" w:rsidR="00E734F0" w:rsidRDefault="00E734F0" w:rsidP="006A5CBB">
            <w:pPr>
              <w:spacing w:after="83" w:line="259" w:lineRule="auto"/>
              <w:ind w:left="0" w:right="27" w:firstLine="0"/>
              <w:jc w:val="center"/>
            </w:pPr>
            <w:r>
              <w:t>(A/B)</w:t>
            </w:r>
          </w:p>
          <w:p w14:paraId="004A29A2" w14:textId="77777777" w:rsidR="00E734F0" w:rsidRDefault="00E734F0" w:rsidP="006A5CBB">
            <w:pPr>
              <w:spacing w:after="0" w:line="259" w:lineRule="auto"/>
              <w:ind w:left="0" w:right="27" w:firstLine="0"/>
              <w:jc w:val="center"/>
            </w:pPr>
            <w:r>
              <w:t>[-]</w:t>
            </w:r>
          </w:p>
        </w:tc>
      </w:tr>
      <w:tr w:rsidR="00E734F0" w14:paraId="58115640" w14:textId="77777777" w:rsidTr="006A5CBB">
        <w:trPr>
          <w:gridAfter w:val="1"/>
          <w:wAfter w:w="480" w:type="dxa"/>
          <w:trHeight w:val="1755"/>
        </w:trPr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229A" w14:textId="77777777" w:rsidR="00E734F0" w:rsidRDefault="00E734F0" w:rsidP="006A5CBB">
            <w:pPr>
              <w:spacing w:after="83" w:line="259" w:lineRule="auto"/>
              <w:ind w:left="0" w:right="43" w:firstLine="0"/>
              <w:jc w:val="center"/>
            </w:pPr>
            <w:r>
              <w:t>Beregnet regelmæssighed</w:t>
            </w:r>
          </w:p>
          <w:p w14:paraId="200B1A01" w14:textId="77777777" w:rsidR="00E734F0" w:rsidRDefault="00E734F0" w:rsidP="006A5CBB">
            <w:pPr>
              <w:spacing w:after="0" w:line="259" w:lineRule="auto"/>
              <w:ind w:left="0" w:right="43" w:firstLine="0"/>
              <w:jc w:val="center"/>
            </w:pPr>
            <w:r>
              <w:t>[-]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6AB5" w14:textId="77777777" w:rsidR="00E734F0" w:rsidRDefault="00E734F0" w:rsidP="006A5CBB">
            <w:pPr>
              <w:spacing w:after="83" w:line="259" w:lineRule="auto"/>
              <w:ind w:left="0" w:right="36" w:firstLine="0"/>
              <w:jc w:val="center"/>
            </w:pPr>
            <w:r>
              <w:t>Krav til regelmæssighed</w:t>
            </w:r>
          </w:p>
          <w:p w14:paraId="1C97937F" w14:textId="77777777" w:rsidR="00E734F0" w:rsidRDefault="00E734F0" w:rsidP="006A5CBB">
            <w:pPr>
              <w:spacing w:after="0" w:line="259" w:lineRule="auto"/>
              <w:ind w:left="0" w:right="37" w:firstLine="0"/>
              <w:jc w:val="center"/>
            </w:pPr>
            <w:r>
              <w:t>[-]</w:t>
            </w:r>
          </w:p>
        </w:tc>
        <w:tc>
          <w:tcPr>
            <w:tcW w:w="2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3EA2" w14:textId="77777777" w:rsidR="00E734F0" w:rsidRDefault="00E734F0" w:rsidP="006A5CBB">
            <w:pPr>
              <w:spacing w:after="83" w:line="259" w:lineRule="auto"/>
              <w:ind w:left="0" w:right="27" w:firstLine="0"/>
              <w:jc w:val="center"/>
            </w:pPr>
            <w:r>
              <w:t>Afvigelse</w:t>
            </w:r>
          </w:p>
          <w:p w14:paraId="3729C257" w14:textId="77777777" w:rsidR="00E734F0" w:rsidRDefault="00E734F0" w:rsidP="006A5CBB">
            <w:pPr>
              <w:spacing w:after="0" w:line="259" w:lineRule="auto"/>
              <w:ind w:left="0" w:right="27" w:firstLine="0"/>
              <w:jc w:val="center"/>
            </w:pPr>
            <w:r>
              <w:t>[%]</w:t>
            </w:r>
          </w:p>
        </w:tc>
      </w:tr>
      <w:tr w:rsidR="00E734F0" w14:paraId="1E09B359" w14:textId="77777777" w:rsidTr="006A5CBB">
        <w:tblPrEx>
          <w:tblCellMar>
            <w:top w:w="207" w:type="dxa"/>
            <w:left w:w="150" w:type="dxa"/>
          </w:tblCellMar>
        </w:tblPrEx>
        <w:trPr>
          <w:gridAfter w:val="2"/>
          <w:wAfter w:w="960" w:type="dxa"/>
          <w:trHeight w:val="675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C26BC81" w14:textId="77777777" w:rsidR="00E734F0" w:rsidRDefault="00E734F0" w:rsidP="006A5CBB">
            <w:pPr>
              <w:spacing w:after="0" w:line="259" w:lineRule="auto"/>
              <w:ind w:left="1157" w:firstLine="0"/>
              <w:jc w:val="center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1A5FE0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DD0B5D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1F9D6C67" w14:textId="77777777" w:rsidTr="006A5CBB">
        <w:tblPrEx>
          <w:tblCellMar>
            <w:top w:w="207" w:type="dxa"/>
            <w:left w:w="150" w:type="dxa"/>
          </w:tblCellMar>
        </w:tblPrEx>
        <w:trPr>
          <w:gridAfter w:val="2"/>
          <w:wAfter w:w="960" w:type="dxa"/>
          <w:trHeight w:val="600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21886" w14:textId="77777777" w:rsidR="00E734F0" w:rsidRDefault="00E734F0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3B98E" w14:textId="77777777" w:rsidR="00E734F0" w:rsidRDefault="00E734F0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22D37" w14:textId="77777777" w:rsidR="00E734F0" w:rsidRDefault="00E734F0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E734F0" w14:paraId="7470455F" w14:textId="77777777" w:rsidTr="006A5CBB">
        <w:tblPrEx>
          <w:tblCellMar>
            <w:top w:w="207" w:type="dxa"/>
            <w:left w:w="150" w:type="dxa"/>
          </w:tblCellMar>
        </w:tblPrEx>
        <w:trPr>
          <w:gridAfter w:val="2"/>
          <w:wAfter w:w="960" w:type="dxa"/>
          <w:trHeight w:val="1395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46197" w14:textId="77777777" w:rsidR="00E734F0" w:rsidRDefault="00E734F0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30C435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E403BE" w14:textId="77777777" w:rsidR="00E734F0" w:rsidRDefault="00E734F0" w:rsidP="006A5CBB">
            <w:pPr>
              <w:spacing w:after="160" w:line="259" w:lineRule="auto"/>
              <w:ind w:left="0" w:firstLine="0"/>
            </w:pPr>
          </w:p>
        </w:tc>
      </w:tr>
      <w:tr w:rsidR="00E734F0" w14:paraId="452F63B7" w14:textId="77777777" w:rsidTr="006A5CBB">
        <w:tblPrEx>
          <w:tblCellMar>
            <w:top w:w="207" w:type="dxa"/>
            <w:left w:w="150" w:type="dxa"/>
          </w:tblCellMar>
        </w:tblPrEx>
        <w:trPr>
          <w:gridAfter w:val="2"/>
          <w:wAfter w:w="960" w:type="dxa"/>
          <w:trHeight w:val="1395"/>
        </w:trPr>
        <w:tc>
          <w:tcPr>
            <w:tcW w:w="93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233F1" w14:textId="77777777" w:rsidR="00E734F0" w:rsidRDefault="00E734F0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0C3661F9" w14:textId="77777777" w:rsidR="00E734F0" w:rsidRDefault="00E734F0"/>
    <w:sectPr w:rsidR="00E734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F0"/>
    <w:rsid w:val="00E7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6D765"/>
  <w15:chartTrackingRefBased/>
  <w15:docId w15:val="{EC7A54C8-387C-4042-974D-42C70958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4F0"/>
    <w:pPr>
      <w:spacing w:after="376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734F0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734F0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34F0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34F0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34F0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34F0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34F0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34F0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34F0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3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E73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3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34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34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34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34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34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34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34F0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E7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34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3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34F0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E734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34F0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E734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34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34F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734F0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CA114F-9E7C-4996-9721-9AC0534B583B}"/>
</file>

<file path=customXml/itemProps2.xml><?xml version="1.0" encoding="utf-8"?>
<ds:datastoreItem xmlns:ds="http://schemas.openxmlformats.org/officeDocument/2006/customXml" ds:itemID="{D5BB2642-6D8D-4661-A98B-4E12B9680BAF}"/>
</file>

<file path=customXml/itemProps3.xml><?xml version="1.0" encoding="utf-8"?>
<ds:datastoreItem xmlns:ds="http://schemas.openxmlformats.org/officeDocument/2006/customXml" ds:itemID="{A91490BA-E714-47B6-9CE4-ED85DA3258DD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2024-05-01T08:22:00Z</dcterms:created>
  <dcterms:modified xsi:type="dcterms:W3CDTF">2024-05-01T08:23:00Z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