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A379A" w14:textId="77777777" w:rsidR="00320902" w:rsidRDefault="00320902" w:rsidP="001A19BC">
      <w:pPr>
        <w:pStyle w:val="Heading1"/>
        <w:ind w:left="0"/>
        <w:rPr>
          <w:lang w:val="da-DK"/>
        </w:rPr>
      </w:pPr>
      <w:r>
        <w:rPr>
          <w:lang w:val="da-DK"/>
        </w:rPr>
        <w:t>Anlæggets funktion og indstillingsværdier</w:t>
      </w:r>
    </w:p>
    <w:p w14:paraId="194D9E1B" w14:textId="38B0A798" w:rsidR="00EA2CE1" w:rsidRDefault="00000000" w:rsidP="001A19BC">
      <w:pPr>
        <w:pStyle w:val="BodyText"/>
        <w:spacing w:before="56" w:line="312" w:lineRule="auto"/>
        <w:ind w:right="270"/>
      </w:pPr>
      <w:r>
        <w:t>For</w:t>
      </w:r>
      <w:r>
        <w:rPr>
          <w:spacing w:val="-16"/>
        </w:rPr>
        <w:t xml:space="preserve"> </w:t>
      </w:r>
      <w:r>
        <w:t>at</w:t>
      </w:r>
      <w:r>
        <w:rPr>
          <w:spacing w:val="-16"/>
        </w:rPr>
        <w:t xml:space="preserve"> </w:t>
      </w:r>
      <w:r>
        <w:t>vurdere</w:t>
      </w:r>
      <w:r>
        <w:rPr>
          <w:spacing w:val="-16"/>
        </w:rPr>
        <w:t xml:space="preserve"> </w:t>
      </w:r>
      <w:r>
        <w:t>anlæggets</w:t>
      </w:r>
      <w:r>
        <w:rPr>
          <w:spacing w:val="-16"/>
        </w:rPr>
        <w:t xml:space="preserve"> </w:t>
      </w:r>
      <w:r>
        <w:t>funktion</w:t>
      </w:r>
      <w:r>
        <w:rPr>
          <w:spacing w:val="-16"/>
        </w:rPr>
        <w:t xml:space="preserve"> </w:t>
      </w:r>
      <w:r>
        <w:t>og</w:t>
      </w:r>
      <w:r>
        <w:rPr>
          <w:spacing w:val="-16"/>
        </w:rPr>
        <w:t xml:space="preserve"> </w:t>
      </w:r>
      <w:r>
        <w:t>indstillingsværdier</w:t>
      </w:r>
      <w:r>
        <w:rPr>
          <w:spacing w:val="-16"/>
        </w:rPr>
        <w:t xml:space="preserve"> </w:t>
      </w:r>
      <w:r>
        <w:t>skal</w:t>
      </w:r>
      <w:r>
        <w:rPr>
          <w:spacing w:val="-16"/>
        </w:rPr>
        <w:t xml:space="preserve"> </w:t>
      </w:r>
      <w:r>
        <w:t>følgende</w:t>
      </w:r>
      <w:r>
        <w:rPr>
          <w:spacing w:val="-16"/>
        </w:rPr>
        <w:t xml:space="preserve"> </w:t>
      </w:r>
      <w:r>
        <w:t>data</w:t>
      </w:r>
      <w:r>
        <w:rPr>
          <w:spacing w:val="-16"/>
        </w:rPr>
        <w:t xml:space="preserve"> </w:t>
      </w:r>
      <w:r>
        <w:t>kendes</w:t>
      </w:r>
      <w:r>
        <w:rPr>
          <w:spacing w:val="-16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disse skemaer kan udskrives og benyttes</w:t>
      </w:r>
    </w:p>
    <w:p w14:paraId="194D9E1C" w14:textId="77777777" w:rsidR="00EA2CE1" w:rsidRDefault="00EA2CE1">
      <w:pPr>
        <w:pStyle w:val="BodyText"/>
        <w:spacing w:before="42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0"/>
        <w:gridCol w:w="2070"/>
        <w:gridCol w:w="4125"/>
        <w:gridCol w:w="1035"/>
      </w:tblGrid>
      <w:tr w:rsidR="00EA2CE1" w14:paraId="194D9E20" w14:textId="77777777">
        <w:trPr>
          <w:trHeight w:val="659"/>
        </w:trPr>
        <w:tc>
          <w:tcPr>
            <w:tcW w:w="5160" w:type="dxa"/>
            <w:gridSpan w:val="2"/>
          </w:tcPr>
          <w:p w14:paraId="194D9E1D" w14:textId="77777777" w:rsidR="00EA2CE1" w:rsidRDefault="00000000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Data</w:t>
            </w:r>
          </w:p>
        </w:tc>
        <w:tc>
          <w:tcPr>
            <w:tcW w:w="4125" w:type="dxa"/>
          </w:tcPr>
          <w:p w14:paraId="194D9E1E" w14:textId="77777777" w:rsidR="00EA2CE1" w:rsidRDefault="00000000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Værdi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(indsæt)</w:t>
            </w:r>
          </w:p>
        </w:tc>
        <w:tc>
          <w:tcPr>
            <w:tcW w:w="1035" w:type="dxa"/>
          </w:tcPr>
          <w:p w14:paraId="194D9E1F" w14:textId="77777777" w:rsidR="00EA2CE1" w:rsidRDefault="00000000">
            <w:pPr>
              <w:pStyle w:val="TableParagraph"/>
              <w:spacing w:before="180"/>
              <w:ind w:right="19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Enhed</w:t>
            </w:r>
          </w:p>
        </w:tc>
      </w:tr>
      <w:tr w:rsidR="00EA2CE1" w14:paraId="194D9E25" w14:textId="77777777">
        <w:trPr>
          <w:trHeight w:val="884"/>
        </w:trPr>
        <w:tc>
          <w:tcPr>
            <w:tcW w:w="5160" w:type="dxa"/>
            <w:gridSpan w:val="2"/>
          </w:tcPr>
          <w:p w14:paraId="194D9E21" w14:textId="77777777" w:rsidR="00EA2CE1" w:rsidRDefault="00000000">
            <w:pPr>
              <w:pStyle w:val="TableParagraph"/>
              <w:spacing w:before="150" w:line="261" w:lineRule="auto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Skønnet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dimensionerende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varmetab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en </w:t>
            </w:r>
            <w:r>
              <w:rPr>
                <w:sz w:val="24"/>
              </w:rPr>
              <w:t>udetemperatur på -12 °C</w:t>
            </w:r>
          </w:p>
        </w:tc>
        <w:tc>
          <w:tcPr>
            <w:tcW w:w="4125" w:type="dxa"/>
          </w:tcPr>
          <w:p w14:paraId="194D9E22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</w:tcPr>
          <w:p w14:paraId="194D9E23" w14:textId="77777777" w:rsidR="00EA2CE1" w:rsidRDefault="00EA2CE1">
            <w:pPr>
              <w:pStyle w:val="TableParagraph"/>
              <w:spacing w:before="58"/>
              <w:rPr>
                <w:sz w:val="21"/>
              </w:rPr>
            </w:pPr>
          </w:p>
          <w:p w14:paraId="194D9E24" w14:textId="77777777" w:rsidR="00EA2CE1" w:rsidRDefault="00000000">
            <w:pPr>
              <w:pStyle w:val="TableParagraph"/>
              <w:ind w:right="1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kW</w:t>
            </w:r>
          </w:p>
        </w:tc>
      </w:tr>
      <w:tr w:rsidR="00EA2CE1" w14:paraId="194D9E2A" w14:textId="77777777">
        <w:trPr>
          <w:trHeight w:val="884"/>
        </w:trPr>
        <w:tc>
          <w:tcPr>
            <w:tcW w:w="5160" w:type="dxa"/>
            <w:gridSpan w:val="2"/>
          </w:tcPr>
          <w:p w14:paraId="194D9E26" w14:textId="77777777" w:rsidR="00EA2CE1" w:rsidRDefault="00000000">
            <w:pPr>
              <w:pStyle w:val="TableParagraph"/>
              <w:spacing w:before="150" w:line="261" w:lineRule="auto"/>
              <w:ind w:left="157" w:right="1992"/>
              <w:rPr>
                <w:sz w:val="24"/>
              </w:rPr>
            </w:pPr>
            <w:r>
              <w:rPr>
                <w:sz w:val="24"/>
              </w:rPr>
              <w:t>Skønnet radiatorefekt ved 55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°C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/</w:t>
            </w:r>
            <w:r>
              <w:rPr>
                <w:spacing w:val="-19"/>
                <w:w w:val="110"/>
                <w:sz w:val="24"/>
              </w:rPr>
              <w:t xml:space="preserve"> </w:t>
            </w:r>
            <w:r>
              <w:rPr>
                <w:sz w:val="24"/>
              </w:rPr>
              <w:t>45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°C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/</w:t>
            </w:r>
            <w:r>
              <w:rPr>
                <w:spacing w:val="-20"/>
                <w:w w:val="110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°C</w:t>
            </w:r>
          </w:p>
        </w:tc>
        <w:tc>
          <w:tcPr>
            <w:tcW w:w="4125" w:type="dxa"/>
          </w:tcPr>
          <w:p w14:paraId="194D9E27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</w:tcPr>
          <w:p w14:paraId="194D9E28" w14:textId="77777777" w:rsidR="00EA2CE1" w:rsidRDefault="00EA2CE1">
            <w:pPr>
              <w:pStyle w:val="TableParagraph"/>
              <w:spacing w:before="58"/>
              <w:rPr>
                <w:sz w:val="21"/>
              </w:rPr>
            </w:pPr>
          </w:p>
          <w:p w14:paraId="194D9E29" w14:textId="77777777" w:rsidR="00EA2CE1" w:rsidRDefault="00000000">
            <w:pPr>
              <w:pStyle w:val="TableParagraph"/>
              <w:ind w:right="1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kW</w:t>
            </w:r>
          </w:p>
        </w:tc>
      </w:tr>
      <w:tr w:rsidR="00EA2CE1" w14:paraId="194D9E2F" w14:textId="77777777">
        <w:trPr>
          <w:trHeight w:val="899"/>
        </w:trPr>
        <w:tc>
          <w:tcPr>
            <w:tcW w:w="5160" w:type="dxa"/>
            <w:gridSpan w:val="2"/>
          </w:tcPr>
          <w:p w14:paraId="194D9E2B" w14:textId="77777777" w:rsidR="00EA2CE1" w:rsidRDefault="00000000">
            <w:pPr>
              <w:pStyle w:val="TableParagraph"/>
              <w:spacing w:before="150" w:line="261" w:lineRule="auto"/>
              <w:ind w:left="157" w:right="1699"/>
              <w:rPr>
                <w:sz w:val="24"/>
              </w:rPr>
            </w:pPr>
            <w:r>
              <w:rPr>
                <w:sz w:val="24"/>
              </w:rPr>
              <w:t>Skønnet gulvvarmeefekt ved 45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°C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38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°C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°C</w:t>
            </w:r>
          </w:p>
        </w:tc>
        <w:tc>
          <w:tcPr>
            <w:tcW w:w="4125" w:type="dxa"/>
          </w:tcPr>
          <w:p w14:paraId="194D9E2C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</w:tcPr>
          <w:p w14:paraId="194D9E2D" w14:textId="77777777" w:rsidR="00EA2CE1" w:rsidRDefault="00EA2CE1">
            <w:pPr>
              <w:pStyle w:val="TableParagraph"/>
              <w:spacing w:before="58"/>
              <w:rPr>
                <w:sz w:val="21"/>
              </w:rPr>
            </w:pPr>
          </w:p>
          <w:p w14:paraId="194D9E2E" w14:textId="77777777" w:rsidR="00EA2CE1" w:rsidRDefault="00000000">
            <w:pPr>
              <w:pStyle w:val="TableParagraph"/>
              <w:ind w:right="1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kW</w:t>
            </w:r>
          </w:p>
        </w:tc>
      </w:tr>
      <w:tr w:rsidR="00EA2CE1" w14:paraId="194D9E33" w14:textId="77777777">
        <w:trPr>
          <w:trHeight w:val="584"/>
        </w:trPr>
        <w:tc>
          <w:tcPr>
            <w:tcW w:w="5160" w:type="dxa"/>
            <w:gridSpan w:val="2"/>
            <w:tcBorders>
              <w:bottom w:val="single" w:sz="12" w:space="0" w:color="000000"/>
            </w:tcBorders>
          </w:tcPr>
          <w:p w14:paraId="194D9E30" w14:textId="77777777" w:rsidR="00EA2CE1" w:rsidRDefault="00000000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z w:val="24"/>
              </w:rPr>
              <w:t>Varmepumpeefekt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°C</w:t>
            </w:r>
          </w:p>
        </w:tc>
        <w:tc>
          <w:tcPr>
            <w:tcW w:w="4125" w:type="dxa"/>
            <w:tcBorders>
              <w:bottom w:val="single" w:sz="12" w:space="0" w:color="000000"/>
            </w:tcBorders>
          </w:tcPr>
          <w:p w14:paraId="194D9E31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  <w:tcBorders>
              <w:bottom w:val="single" w:sz="12" w:space="0" w:color="000000"/>
            </w:tcBorders>
          </w:tcPr>
          <w:p w14:paraId="194D9E32" w14:textId="77777777" w:rsidR="00EA2CE1" w:rsidRDefault="00000000">
            <w:pPr>
              <w:pStyle w:val="TableParagraph"/>
              <w:spacing w:before="150"/>
              <w:ind w:right="1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kW</w:t>
            </w:r>
          </w:p>
        </w:tc>
      </w:tr>
      <w:tr w:rsidR="00EA2CE1" w14:paraId="194D9E39" w14:textId="77777777">
        <w:trPr>
          <w:trHeight w:val="884"/>
        </w:trPr>
        <w:tc>
          <w:tcPr>
            <w:tcW w:w="3090" w:type="dxa"/>
            <w:tcBorders>
              <w:top w:val="single" w:sz="12" w:space="0" w:color="000000"/>
            </w:tcBorders>
          </w:tcPr>
          <w:p w14:paraId="194D9E34" w14:textId="77777777" w:rsidR="00EA2CE1" w:rsidRDefault="00EA2CE1">
            <w:pPr>
              <w:pStyle w:val="TableParagraph"/>
              <w:spacing w:before="58"/>
              <w:rPr>
                <w:sz w:val="21"/>
              </w:rPr>
            </w:pPr>
          </w:p>
          <w:p w14:paraId="194D9E35" w14:textId="77777777" w:rsidR="00EA2CE1" w:rsidRDefault="00000000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5"/>
                <w:sz w:val="24"/>
              </w:rPr>
              <w:t>Rum</w:t>
            </w:r>
          </w:p>
        </w:tc>
        <w:tc>
          <w:tcPr>
            <w:tcW w:w="6195" w:type="dxa"/>
            <w:gridSpan w:val="2"/>
            <w:tcBorders>
              <w:top w:val="single" w:sz="12" w:space="0" w:color="000000"/>
            </w:tcBorders>
          </w:tcPr>
          <w:p w14:paraId="194D9E36" w14:textId="77777777" w:rsidR="00EA2CE1" w:rsidRDefault="00000000">
            <w:pPr>
              <w:pStyle w:val="TableParagraph"/>
              <w:spacing w:before="150" w:line="261" w:lineRule="auto"/>
              <w:ind w:left="163" w:right="1427"/>
              <w:rPr>
                <w:sz w:val="24"/>
              </w:rPr>
            </w:pPr>
            <w:r>
              <w:rPr>
                <w:spacing w:val="-2"/>
                <w:sz w:val="24"/>
              </w:rPr>
              <w:t>Skønnet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dimensionerende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varmetab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en </w:t>
            </w:r>
            <w:r>
              <w:rPr>
                <w:sz w:val="24"/>
              </w:rPr>
              <w:t>udetemperatur på -12 °C (indsæt)</w:t>
            </w:r>
          </w:p>
        </w:tc>
        <w:tc>
          <w:tcPr>
            <w:tcW w:w="1035" w:type="dxa"/>
            <w:tcBorders>
              <w:top w:val="single" w:sz="12" w:space="0" w:color="000000"/>
            </w:tcBorders>
          </w:tcPr>
          <w:p w14:paraId="194D9E37" w14:textId="77777777" w:rsidR="00EA2CE1" w:rsidRDefault="00EA2CE1">
            <w:pPr>
              <w:pStyle w:val="TableParagraph"/>
              <w:spacing w:before="58"/>
              <w:rPr>
                <w:sz w:val="21"/>
              </w:rPr>
            </w:pPr>
          </w:p>
          <w:p w14:paraId="194D9E38" w14:textId="77777777" w:rsidR="00EA2CE1" w:rsidRDefault="00000000">
            <w:pPr>
              <w:pStyle w:val="TableParagraph"/>
              <w:ind w:right="14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Enhed</w:t>
            </w:r>
          </w:p>
        </w:tc>
      </w:tr>
      <w:tr w:rsidR="00EA2CE1" w14:paraId="194D9E3D" w14:textId="77777777">
        <w:trPr>
          <w:trHeight w:val="599"/>
        </w:trPr>
        <w:tc>
          <w:tcPr>
            <w:tcW w:w="3090" w:type="dxa"/>
          </w:tcPr>
          <w:p w14:paraId="194D9E3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95" w:type="dxa"/>
            <w:gridSpan w:val="2"/>
          </w:tcPr>
          <w:p w14:paraId="194D9E3B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</w:tcPr>
          <w:p w14:paraId="194D9E3C" w14:textId="77777777" w:rsidR="00EA2CE1" w:rsidRDefault="00000000">
            <w:pPr>
              <w:pStyle w:val="TableParagraph"/>
              <w:spacing w:before="150"/>
              <w:ind w:right="1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kW</w:t>
            </w:r>
          </w:p>
        </w:tc>
      </w:tr>
      <w:tr w:rsidR="00EA2CE1" w14:paraId="194D9E41" w14:textId="77777777">
        <w:trPr>
          <w:trHeight w:val="599"/>
        </w:trPr>
        <w:tc>
          <w:tcPr>
            <w:tcW w:w="3090" w:type="dxa"/>
          </w:tcPr>
          <w:p w14:paraId="194D9E3E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95" w:type="dxa"/>
            <w:gridSpan w:val="2"/>
          </w:tcPr>
          <w:p w14:paraId="194D9E3F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</w:tcPr>
          <w:p w14:paraId="194D9E40" w14:textId="77777777" w:rsidR="00EA2CE1" w:rsidRDefault="00000000">
            <w:pPr>
              <w:pStyle w:val="TableParagraph"/>
              <w:spacing w:before="150"/>
              <w:ind w:right="1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kW</w:t>
            </w:r>
          </w:p>
        </w:tc>
      </w:tr>
      <w:tr w:rsidR="00EA2CE1" w14:paraId="194D9E45" w14:textId="77777777">
        <w:trPr>
          <w:trHeight w:val="584"/>
        </w:trPr>
        <w:tc>
          <w:tcPr>
            <w:tcW w:w="3090" w:type="dxa"/>
          </w:tcPr>
          <w:p w14:paraId="194D9E42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95" w:type="dxa"/>
            <w:gridSpan w:val="2"/>
          </w:tcPr>
          <w:p w14:paraId="194D9E43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</w:tcPr>
          <w:p w14:paraId="194D9E44" w14:textId="77777777" w:rsidR="00EA2CE1" w:rsidRDefault="00000000">
            <w:pPr>
              <w:pStyle w:val="TableParagraph"/>
              <w:spacing w:before="150"/>
              <w:ind w:right="1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kW</w:t>
            </w:r>
          </w:p>
        </w:tc>
      </w:tr>
      <w:tr w:rsidR="00EA2CE1" w14:paraId="194D9E49" w14:textId="77777777">
        <w:trPr>
          <w:trHeight w:val="599"/>
        </w:trPr>
        <w:tc>
          <w:tcPr>
            <w:tcW w:w="3090" w:type="dxa"/>
          </w:tcPr>
          <w:p w14:paraId="194D9E46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95" w:type="dxa"/>
            <w:gridSpan w:val="2"/>
          </w:tcPr>
          <w:p w14:paraId="194D9E47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</w:tcPr>
          <w:p w14:paraId="194D9E48" w14:textId="77777777" w:rsidR="00EA2CE1" w:rsidRDefault="00000000">
            <w:pPr>
              <w:pStyle w:val="TableParagraph"/>
              <w:spacing w:before="150"/>
              <w:ind w:right="1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kW</w:t>
            </w:r>
          </w:p>
        </w:tc>
      </w:tr>
      <w:tr w:rsidR="00EA2CE1" w14:paraId="194D9E4D" w14:textId="77777777">
        <w:trPr>
          <w:trHeight w:val="584"/>
        </w:trPr>
        <w:tc>
          <w:tcPr>
            <w:tcW w:w="3090" w:type="dxa"/>
          </w:tcPr>
          <w:p w14:paraId="194D9E4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95" w:type="dxa"/>
            <w:gridSpan w:val="2"/>
          </w:tcPr>
          <w:p w14:paraId="194D9E4B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</w:tcPr>
          <w:p w14:paraId="194D9E4C" w14:textId="77777777" w:rsidR="00EA2CE1" w:rsidRDefault="00000000">
            <w:pPr>
              <w:pStyle w:val="TableParagraph"/>
              <w:spacing w:before="150"/>
              <w:ind w:right="1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kW</w:t>
            </w:r>
          </w:p>
        </w:tc>
      </w:tr>
      <w:tr w:rsidR="00EA2CE1" w14:paraId="194D9E51" w14:textId="77777777">
        <w:trPr>
          <w:trHeight w:val="599"/>
        </w:trPr>
        <w:tc>
          <w:tcPr>
            <w:tcW w:w="3090" w:type="dxa"/>
          </w:tcPr>
          <w:p w14:paraId="194D9E4E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95" w:type="dxa"/>
            <w:gridSpan w:val="2"/>
          </w:tcPr>
          <w:p w14:paraId="194D9E4F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</w:tcPr>
          <w:p w14:paraId="194D9E50" w14:textId="77777777" w:rsidR="00EA2CE1" w:rsidRDefault="00000000">
            <w:pPr>
              <w:pStyle w:val="TableParagraph"/>
              <w:spacing w:before="150"/>
              <w:ind w:right="1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kW</w:t>
            </w:r>
          </w:p>
        </w:tc>
      </w:tr>
      <w:tr w:rsidR="00EA2CE1" w14:paraId="194D9E55" w14:textId="77777777">
        <w:trPr>
          <w:trHeight w:val="599"/>
        </w:trPr>
        <w:tc>
          <w:tcPr>
            <w:tcW w:w="3090" w:type="dxa"/>
          </w:tcPr>
          <w:p w14:paraId="194D9E52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95" w:type="dxa"/>
            <w:gridSpan w:val="2"/>
          </w:tcPr>
          <w:p w14:paraId="194D9E53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</w:tcPr>
          <w:p w14:paraId="194D9E54" w14:textId="77777777" w:rsidR="00EA2CE1" w:rsidRDefault="00000000">
            <w:pPr>
              <w:pStyle w:val="TableParagraph"/>
              <w:spacing w:before="150"/>
              <w:ind w:right="1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kW</w:t>
            </w:r>
          </w:p>
        </w:tc>
      </w:tr>
      <w:tr w:rsidR="00EA2CE1" w14:paraId="194D9E59" w14:textId="77777777">
        <w:trPr>
          <w:trHeight w:val="584"/>
        </w:trPr>
        <w:tc>
          <w:tcPr>
            <w:tcW w:w="3090" w:type="dxa"/>
          </w:tcPr>
          <w:p w14:paraId="194D9E56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95" w:type="dxa"/>
            <w:gridSpan w:val="2"/>
          </w:tcPr>
          <w:p w14:paraId="194D9E57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</w:tcPr>
          <w:p w14:paraId="194D9E58" w14:textId="77777777" w:rsidR="00EA2CE1" w:rsidRDefault="00000000">
            <w:pPr>
              <w:pStyle w:val="TableParagraph"/>
              <w:spacing w:before="150"/>
              <w:ind w:right="1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kW</w:t>
            </w:r>
          </w:p>
        </w:tc>
      </w:tr>
    </w:tbl>
    <w:p w14:paraId="194D9E5A" w14:textId="77777777" w:rsidR="00EA2CE1" w:rsidRDefault="00EA2CE1">
      <w:pPr>
        <w:pStyle w:val="BodyText"/>
        <w:spacing w:before="204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0"/>
        <w:gridCol w:w="2580"/>
        <w:gridCol w:w="2580"/>
        <w:gridCol w:w="2580"/>
      </w:tblGrid>
      <w:tr w:rsidR="00EA2CE1" w14:paraId="194D9E62" w14:textId="77777777">
        <w:trPr>
          <w:trHeight w:val="884"/>
        </w:trPr>
        <w:tc>
          <w:tcPr>
            <w:tcW w:w="2580" w:type="dxa"/>
          </w:tcPr>
          <w:p w14:paraId="194D9E5B" w14:textId="77777777" w:rsidR="00EA2CE1" w:rsidRDefault="00000000">
            <w:pPr>
              <w:pStyle w:val="TableParagraph"/>
              <w:spacing w:before="150" w:line="261" w:lineRule="auto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Styring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regulering </w:t>
            </w:r>
            <w:r>
              <w:rPr>
                <w:sz w:val="24"/>
              </w:rPr>
              <w:t>(sæt X)</w:t>
            </w:r>
          </w:p>
        </w:tc>
        <w:tc>
          <w:tcPr>
            <w:tcW w:w="2580" w:type="dxa"/>
          </w:tcPr>
          <w:p w14:paraId="194D9E5C" w14:textId="77777777" w:rsidR="00EA2CE1" w:rsidRDefault="00EA2CE1">
            <w:pPr>
              <w:pStyle w:val="TableParagraph"/>
              <w:spacing w:before="58"/>
              <w:rPr>
                <w:sz w:val="21"/>
              </w:rPr>
            </w:pPr>
          </w:p>
          <w:p w14:paraId="194D9E5D" w14:textId="77777777" w:rsidR="00EA2CE1" w:rsidRDefault="00000000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Konstant</w:t>
            </w:r>
          </w:p>
        </w:tc>
        <w:tc>
          <w:tcPr>
            <w:tcW w:w="2580" w:type="dxa"/>
          </w:tcPr>
          <w:p w14:paraId="194D9E5E" w14:textId="77777777" w:rsidR="00EA2CE1" w:rsidRDefault="00EA2CE1">
            <w:pPr>
              <w:pStyle w:val="TableParagraph"/>
              <w:spacing w:before="58"/>
              <w:rPr>
                <w:sz w:val="21"/>
              </w:rPr>
            </w:pPr>
          </w:p>
          <w:p w14:paraId="194D9E5F" w14:textId="77777777" w:rsidR="00EA2CE1" w:rsidRDefault="00000000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4"/>
                <w:w w:val="130"/>
                <w:sz w:val="24"/>
              </w:rPr>
              <w:t>On/of</w:t>
            </w:r>
          </w:p>
        </w:tc>
        <w:tc>
          <w:tcPr>
            <w:tcW w:w="2580" w:type="dxa"/>
          </w:tcPr>
          <w:p w14:paraId="194D9E60" w14:textId="77777777" w:rsidR="00EA2CE1" w:rsidRDefault="00EA2CE1">
            <w:pPr>
              <w:pStyle w:val="TableParagraph"/>
              <w:spacing w:before="58"/>
              <w:rPr>
                <w:sz w:val="21"/>
              </w:rPr>
            </w:pPr>
          </w:p>
          <w:p w14:paraId="194D9E61" w14:textId="77777777" w:rsidR="00EA2CE1" w:rsidRDefault="00000000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Modulerende</w:t>
            </w:r>
          </w:p>
        </w:tc>
      </w:tr>
      <w:tr w:rsidR="00EA2CE1" w14:paraId="194D9E67" w14:textId="77777777">
        <w:trPr>
          <w:trHeight w:val="599"/>
        </w:trPr>
        <w:tc>
          <w:tcPr>
            <w:tcW w:w="2580" w:type="dxa"/>
          </w:tcPr>
          <w:p w14:paraId="194D9E63" w14:textId="77777777" w:rsidR="00EA2CE1" w:rsidRDefault="00000000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Varmepumpe</w:t>
            </w:r>
          </w:p>
        </w:tc>
        <w:tc>
          <w:tcPr>
            <w:tcW w:w="2580" w:type="dxa"/>
          </w:tcPr>
          <w:p w14:paraId="194D9E64" w14:textId="77777777" w:rsidR="00EA2CE1" w:rsidRDefault="00000000">
            <w:pPr>
              <w:pStyle w:val="TableParagraph"/>
              <w:spacing w:before="150"/>
              <w:ind w:left="14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–</w:t>
            </w:r>
          </w:p>
        </w:tc>
        <w:tc>
          <w:tcPr>
            <w:tcW w:w="2580" w:type="dxa"/>
          </w:tcPr>
          <w:p w14:paraId="194D9E65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0" w:type="dxa"/>
          </w:tcPr>
          <w:p w14:paraId="194D9E66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9E6C" w14:textId="77777777">
        <w:trPr>
          <w:trHeight w:val="584"/>
        </w:trPr>
        <w:tc>
          <w:tcPr>
            <w:tcW w:w="2580" w:type="dxa"/>
          </w:tcPr>
          <w:p w14:paraId="194D9E68" w14:textId="77777777" w:rsidR="00EA2CE1" w:rsidRDefault="00000000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Cirkulationspumpe</w:t>
            </w:r>
          </w:p>
        </w:tc>
        <w:tc>
          <w:tcPr>
            <w:tcW w:w="2580" w:type="dxa"/>
          </w:tcPr>
          <w:p w14:paraId="194D9E69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0" w:type="dxa"/>
          </w:tcPr>
          <w:p w14:paraId="194D9E6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0" w:type="dxa"/>
          </w:tcPr>
          <w:p w14:paraId="194D9E6B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94D9E6D" w14:textId="77777777" w:rsidR="00EA2CE1" w:rsidRDefault="00EA2CE1">
      <w:pPr>
        <w:pStyle w:val="BodyText"/>
        <w:spacing w:before="211"/>
        <w:rPr>
          <w:sz w:val="21"/>
        </w:rPr>
      </w:pPr>
    </w:p>
    <w:p w14:paraId="7471996F" w14:textId="77777777" w:rsidR="001A19BC" w:rsidRDefault="001A19BC">
      <w:pPr>
        <w:pStyle w:val="BodyText"/>
        <w:ind w:left="71"/>
        <w:rPr>
          <w:spacing w:val="-2"/>
          <w:lang w:val="da-DK"/>
        </w:rPr>
      </w:pPr>
    </w:p>
    <w:p w14:paraId="79D6ED01" w14:textId="77777777" w:rsidR="001A19BC" w:rsidRDefault="001A19BC">
      <w:pPr>
        <w:pStyle w:val="BodyText"/>
        <w:ind w:left="71"/>
        <w:rPr>
          <w:spacing w:val="-2"/>
          <w:lang w:val="da-DK"/>
        </w:rPr>
      </w:pPr>
    </w:p>
    <w:p w14:paraId="0B43BB11" w14:textId="77777777" w:rsidR="001A19BC" w:rsidRDefault="001A19BC">
      <w:pPr>
        <w:pStyle w:val="BodyText"/>
        <w:ind w:left="71"/>
        <w:rPr>
          <w:spacing w:val="-2"/>
          <w:lang w:val="da-DK"/>
        </w:rPr>
      </w:pPr>
    </w:p>
    <w:p w14:paraId="1057F914" w14:textId="77777777" w:rsidR="001A19BC" w:rsidRDefault="001A19BC">
      <w:pPr>
        <w:pStyle w:val="BodyText"/>
        <w:ind w:left="71"/>
        <w:rPr>
          <w:spacing w:val="-2"/>
          <w:lang w:val="da-DK"/>
        </w:rPr>
      </w:pPr>
    </w:p>
    <w:p w14:paraId="52A39C08" w14:textId="77777777" w:rsidR="001A19BC" w:rsidRDefault="001A19BC">
      <w:pPr>
        <w:pStyle w:val="BodyText"/>
        <w:ind w:left="71"/>
        <w:rPr>
          <w:spacing w:val="-2"/>
          <w:lang w:val="da-DK"/>
        </w:rPr>
      </w:pPr>
    </w:p>
    <w:p w14:paraId="194D9E6E" w14:textId="19FB2413" w:rsidR="00EA2CE1" w:rsidRDefault="00000000">
      <w:pPr>
        <w:pStyle w:val="BodyText"/>
        <w:ind w:left="71"/>
      </w:pPr>
      <w:r>
        <w:rPr>
          <w:spacing w:val="-2"/>
        </w:rPr>
        <w:lastRenderedPageBreak/>
        <w:t>Det</w:t>
      </w:r>
      <w:r>
        <w:rPr>
          <w:spacing w:val="-5"/>
        </w:rPr>
        <w:t xml:space="preserve"> </w:t>
      </w:r>
      <w:r>
        <w:rPr>
          <w:spacing w:val="-2"/>
        </w:rPr>
        <w:t>dimensionerende</w:t>
      </w:r>
      <w:r>
        <w:rPr>
          <w:spacing w:val="-4"/>
        </w:rPr>
        <w:t xml:space="preserve"> </w:t>
      </w:r>
      <w:r>
        <w:rPr>
          <w:spacing w:val="-2"/>
        </w:rPr>
        <w:t>varmetab</w:t>
      </w:r>
      <w:r>
        <w:rPr>
          <w:spacing w:val="-4"/>
        </w:rPr>
        <w:t xml:space="preserve"> </w:t>
      </w:r>
      <w:r>
        <w:rPr>
          <w:spacing w:val="-2"/>
        </w:rPr>
        <w:t>kan</w:t>
      </w:r>
      <w:r>
        <w:rPr>
          <w:spacing w:val="-4"/>
        </w:rPr>
        <w:t xml:space="preserve"> </w:t>
      </w:r>
      <w:r>
        <w:rPr>
          <w:spacing w:val="-2"/>
        </w:rPr>
        <w:t>eventuelt</w:t>
      </w:r>
      <w:r>
        <w:rPr>
          <w:spacing w:val="-4"/>
        </w:rPr>
        <w:t xml:space="preserve"> </w:t>
      </w:r>
      <w:r>
        <w:rPr>
          <w:spacing w:val="-2"/>
        </w:rPr>
        <w:t>baseres</w:t>
      </w:r>
      <w:r>
        <w:rPr>
          <w:spacing w:val="-4"/>
        </w:rPr>
        <w:t xml:space="preserve"> </w:t>
      </w:r>
      <w:r>
        <w:rPr>
          <w:spacing w:val="-2"/>
        </w:rPr>
        <w:t>på</w:t>
      </w:r>
      <w:r>
        <w:rPr>
          <w:spacing w:val="-4"/>
        </w:rPr>
        <w:t xml:space="preserve"> </w:t>
      </w:r>
      <w:r>
        <w:rPr>
          <w:spacing w:val="-2"/>
        </w:rPr>
        <w:t>nedenstående</w:t>
      </w:r>
      <w:r>
        <w:rPr>
          <w:spacing w:val="-5"/>
        </w:rPr>
        <w:t xml:space="preserve"> </w:t>
      </w:r>
      <w:r>
        <w:rPr>
          <w:spacing w:val="-2"/>
        </w:rPr>
        <w:t>oplysninger:</w:t>
      </w:r>
    </w:p>
    <w:p w14:paraId="194D9E6F" w14:textId="77777777" w:rsidR="00EA2CE1" w:rsidRDefault="00EA2CE1">
      <w:pPr>
        <w:pStyle w:val="BodyText"/>
        <w:spacing w:before="124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3405"/>
        <w:gridCol w:w="3405"/>
      </w:tblGrid>
      <w:tr w:rsidR="00EA2CE1" w14:paraId="194D9E73" w14:textId="77777777">
        <w:trPr>
          <w:trHeight w:val="599"/>
        </w:trPr>
        <w:tc>
          <w:tcPr>
            <w:tcW w:w="3510" w:type="dxa"/>
          </w:tcPr>
          <w:p w14:paraId="194D9E70" w14:textId="77777777" w:rsidR="00EA2CE1" w:rsidRDefault="00000000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Data</w:t>
            </w:r>
          </w:p>
        </w:tc>
        <w:tc>
          <w:tcPr>
            <w:tcW w:w="3405" w:type="dxa"/>
          </w:tcPr>
          <w:p w14:paraId="194D9E71" w14:textId="77777777" w:rsidR="00EA2CE1" w:rsidRDefault="00000000">
            <w:pPr>
              <w:pStyle w:val="TableParagraph"/>
              <w:spacing w:before="150"/>
              <w:ind w:left="156"/>
              <w:rPr>
                <w:sz w:val="24"/>
              </w:rPr>
            </w:pPr>
            <w:r>
              <w:rPr>
                <w:spacing w:val="-5"/>
                <w:sz w:val="24"/>
              </w:rPr>
              <w:t>Værdi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(indsæt)</w:t>
            </w:r>
          </w:p>
        </w:tc>
        <w:tc>
          <w:tcPr>
            <w:tcW w:w="3405" w:type="dxa"/>
          </w:tcPr>
          <w:p w14:paraId="194D9E72" w14:textId="77777777" w:rsidR="00EA2CE1" w:rsidRDefault="00000000">
            <w:pPr>
              <w:pStyle w:val="TableParagraph"/>
              <w:spacing w:before="150"/>
              <w:ind w:right="14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Enhed</w:t>
            </w:r>
          </w:p>
        </w:tc>
      </w:tr>
      <w:tr w:rsidR="00EA2CE1" w14:paraId="194D9E77" w14:textId="77777777">
        <w:trPr>
          <w:trHeight w:val="599"/>
        </w:trPr>
        <w:tc>
          <w:tcPr>
            <w:tcW w:w="3510" w:type="dxa"/>
          </w:tcPr>
          <w:p w14:paraId="194D9E74" w14:textId="77777777" w:rsidR="00EA2CE1" w:rsidRDefault="00000000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6"/>
                <w:sz w:val="24"/>
              </w:rPr>
              <w:t>Boligens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byggeår</w:t>
            </w:r>
          </w:p>
        </w:tc>
        <w:tc>
          <w:tcPr>
            <w:tcW w:w="3405" w:type="dxa"/>
          </w:tcPr>
          <w:p w14:paraId="194D9E75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5" w:type="dxa"/>
          </w:tcPr>
          <w:p w14:paraId="194D9E76" w14:textId="77777777" w:rsidR="00EA2CE1" w:rsidRDefault="00000000">
            <w:pPr>
              <w:pStyle w:val="TableParagraph"/>
              <w:spacing w:before="150"/>
              <w:ind w:right="140"/>
              <w:jc w:val="right"/>
              <w:rPr>
                <w:sz w:val="24"/>
              </w:rPr>
            </w:pPr>
            <w:r>
              <w:rPr>
                <w:spacing w:val="-10"/>
                <w:w w:val="95"/>
                <w:sz w:val="24"/>
              </w:rPr>
              <w:t>-</w:t>
            </w:r>
          </w:p>
        </w:tc>
      </w:tr>
    </w:tbl>
    <w:p w14:paraId="194D9E79" w14:textId="77777777" w:rsidR="00EA2CE1" w:rsidRDefault="00EA2CE1">
      <w:pPr>
        <w:pStyle w:val="BodyText"/>
        <w:spacing w:before="3"/>
        <w:rPr>
          <w:sz w:val="2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3405"/>
        <w:gridCol w:w="3405"/>
      </w:tblGrid>
      <w:tr w:rsidR="00EA2CE1" w14:paraId="194D9E7D" w14:textId="77777777">
        <w:trPr>
          <w:trHeight w:val="584"/>
        </w:trPr>
        <w:tc>
          <w:tcPr>
            <w:tcW w:w="3510" w:type="dxa"/>
          </w:tcPr>
          <w:p w14:paraId="194D9E7A" w14:textId="77777777" w:rsidR="00EA2CE1" w:rsidRDefault="00000000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z w:val="24"/>
              </w:rPr>
              <w:t>Opvarmet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areal</w:t>
            </w:r>
          </w:p>
        </w:tc>
        <w:tc>
          <w:tcPr>
            <w:tcW w:w="3405" w:type="dxa"/>
          </w:tcPr>
          <w:p w14:paraId="194D9E7B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5" w:type="dxa"/>
          </w:tcPr>
          <w:p w14:paraId="194D9E7C" w14:textId="77777777" w:rsidR="00EA2CE1" w:rsidRDefault="00000000">
            <w:pPr>
              <w:pStyle w:val="TableParagraph"/>
              <w:spacing w:before="125"/>
              <w:ind w:right="140"/>
              <w:jc w:val="right"/>
              <w:rPr>
                <w:sz w:val="17"/>
              </w:rPr>
            </w:pPr>
            <w:r>
              <w:rPr>
                <w:spacing w:val="-5"/>
                <w:position w:val="-8"/>
                <w:sz w:val="24"/>
              </w:rPr>
              <w:t>m</w:t>
            </w:r>
            <w:r>
              <w:rPr>
                <w:spacing w:val="-5"/>
                <w:sz w:val="17"/>
              </w:rPr>
              <w:t>2</w:t>
            </w:r>
          </w:p>
        </w:tc>
      </w:tr>
      <w:tr w:rsidR="00EA2CE1" w14:paraId="194D9E82" w14:textId="77777777">
        <w:trPr>
          <w:trHeight w:val="884"/>
        </w:trPr>
        <w:tc>
          <w:tcPr>
            <w:tcW w:w="3510" w:type="dxa"/>
          </w:tcPr>
          <w:p w14:paraId="194D9E7E" w14:textId="77777777" w:rsidR="00EA2CE1" w:rsidRDefault="00000000">
            <w:pPr>
              <w:pStyle w:val="TableParagraph"/>
              <w:spacing w:before="150" w:line="261" w:lineRule="auto"/>
              <w:ind w:left="157"/>
              <w:rPr>
                <w:sz w:val="24"/>
              </w:rPr>
            </w:pPr>
            <w:r>
              <w:rPr>
                <w:sz w:val="24"/>
              </w:rPr>
              <w:t>Årstal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eventuel </w:t>
            </w:r>
            <w:r>
              <w:rPr>
                <w:spacing w:val="-2"/>
                <w:w w:val="110"/>
                <w:sz w:val="24"/>
              </w:rPr>
              <w:t>efterisolering</w:t>
            </w:r>
          </w:p>
        </w:tc>
        <w:tc>
          <w:tcPr>
            <w:tcW w:w="3405" w:type="dxa"/>
          </w:tcPr>
          <w:p w14:paraId="194D9E7F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5" w:type="dxa"/>
          </w:tcPr>
          <w:p w14:paraId="194D9E80" w14:textId="77777777" w:rsidR="00EA2CE1" w:rsidRDefault="00EA2CE1">
            <w:pPr>
              <w:pStyle w:val="TableParagraph"/>
              <w:spacing w:before="58"/>
              <w:rPr>
                <w:sz w:val="21"/>
              </w:rPr>
            </w:pPr>
          </w:p>
          <w:p w14:paraId="194D9E81" w14:textId="77777777" w:rsidR="00EA2CE1" w:rsidRDefault="00000000">
            <w:pPr>
              <w:pStyle w:val="TableParagraph"/>
              <w:ind w:right="140"/>
              <w:jc w:val="right"/>
              <w:rPr>
                <w:sz w:val="24"/>
              </w:rPr>
            </w:pPr>
            <w:r>
              <w:rPr>
                <w:spacing w:val="-10"/>
                <w:w w:val="95"/>
                <w:sz w:val="24"/>
              </w:rPr>
              <w:t>-</w:t>
            </w:r>
          </w:p>
        </w:tc>
      </w:tr>
      <w:tr w:rsidR="00EA2CE1" w14:paraId="194D9E87" w14:textId="77777777">
        <w:trPr>
          <w:trHeight w:val="884"/>
        </w:trPr>
        <w:tc>
          <w:tcPr>
            <w:tcW w:w="3510" w:type="dxa"/>
          </w:tcPr>
          <w:p w14:paraId="194D9E83" w14:textId="77777777" w:rsidR="00EA2CE1" w:rsidRDefault="00000000">
            <w:pPr>
              <w:pStyle w:val="TableParagraph"/>
              <w:spacing w:before="150" w:line="261" w:lineRule="auto"/>
              <w:ind w:left="157" w:right="33"/>
              <w:rPr>
                <w:sz w:val="24"/>
              </w:rPr>
            </w:pPr>
            <w:r>
              <w:rPr>
                <w:sz w:val="24"/>
              </w:rPr>
              <w:t>Vurdering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af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isoleringsgrad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4"/>
                <w:sz w:val="24"/>
              </w:rPr>
              <w:t>dag</w:t>
            </w:r>
          </w:p>
        </w:tc>
        <w:tc>
          <w:tcPr>
            <w:tcW w:w="3405" w:type="dxa"/>
          </w:tcPr>
          <w:p w14:paraId="194D9E84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5" w:type="dxa"/>
          </w:tcPr>
          <w:p w14:paraId="194D9E85" w14:textId="77777777" w:rsidR="00EA2CE1" w:rsidRDefault="00EA2CE1">
            <w:pPr>
              <w:pStyle w:val="TableParagraph"/>
              <w:spacing w:before="58"/>
              <w:rPr>
                <w:sz w:val="21"/>
              </w:rPr>
            </w:pPr>
          </w:p>
          <w:p w14:paraId="194D9E86" w14:textId="77777777" w:rsidR="00EA2CE1" w:rsidRDefault="00000000">
            <w:pPr>
              <w:pStyle w:val="TableParagraph"/>
              <w:ind w:right="140"/>
              <w:jc w:val="right"/>
              <w:rPr>
                <w:sz w:val="24"/>
              </w:rPr>
            </w:pPr>
            <w:r>
              <w:rPr>
                <w:spacing w:val="-10"/>
                <w:w w:val="95"/>
                <w:sz w:val="24"/>
              </w:rPr>
              <w:t>-</w:t>
            </w:r>
          </w:p>
        </w:tc>
      </w:tr>
      <w:tr w:rsidR="00EA2CE1" w14:paraId="194D9E8B" w14:textId="77777777">
        <w:trPr>
          <w:trHeight w:val="599"/>
        </w:trPr>
        <w:tc>
          <w:tcPr>
            <w:tcW w:w="3510" w:type="dxa"/>
          </w:tcPr>
          <w:p w14:paraId="194D9E88" w14:textId="77777777" w:rsidR="00EA2CE1" w:rsidRDefault="00000000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4"/>
                <w:sz w:val="24"/>
              </w:rPr>
              <w:t>Nuværende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brændselsforbrug</w:t>
            </w:r>
          </w:p>
        </w:tc>
        <w:tc>
          <w:tcPr>
            <w:tcW w:w="3405" w:type="dxa"/>
          </w:tcPr>
          <w:p w14:paraId="194D9E89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5" w:type="dxa"/>
          </w:tcPr>
          <w:p w14:paraId="194D9E8A" w14:textId="77777777" w:rsidR="00EA2CE1" w:rsidRDefault="00000000">
            <w:pPr>
              <w:pStyle w:val="TableParagraph"/>
              <w:spacing w:before="150"/>
              <w:ind w:right="14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m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/år</w:t>
            </w:r>
          </w:p>
        </w:tc>
      </w:tr>
    </w:tbl>
    <w:p w14:paraId="194DA1A7" w14:textId="6848CF0D" w:rsidR="00EA2CE1" w:rsidRPr="006D3A8E" w:rsidRDefault="00EA2CE1" w:rsidP="006D3A8E">
      <w:pPr>
        <w:pStyle w:val="Heading1"/>
        <w:ind w:left="0"/>
        <w:rPr>
          <w:lang w:val="da-DK"/>
        </w:rPr>
      </w:pPr>
    </w:p>
    <w:sectPr w:rsidR="00EA2CE1" w:rsidRPr="006D3A8E">
      <w:headerReference w:type="default" r:id="rId7"/>
      <w:footerReference w:type="default" r:id="rId8"/>
      <w:pgSz w:w="11900" w:h="16840"/>
      <w:pgMar w:top="520" w:right="708" w:bottom="440" w:left="708" w:header="275" w:footer="2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4B08A" w14:textId="77777777" w:rsidR="00623CB0" w:rsidRDefault="00623CB0">
      <w:r>
        <w:separator/>
      </w:r>
    </w:p>
  </w:endnote>
  <w:endnote w:type="continuationSeparator" w:id="0">
    <w:p w14:paraId="3826F88C" w14:textId="77777777" w:rsidR="00623CB0" w:rsidRDefault="00623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7" w14:textId="521537F3" w:rsidR="00EA2CE1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194DA2EE" wp14:editId="1310384D">
              <wp:simplePos x="0" y="0"/>
              <wp:positionH relativeFrom="page">
                <wp:posOffset>6988175</wp:posOffset>
              </wp:positionH>
              <wp:positionV relativeFrom="page">
                <wp:posOffset>10398172</wp:posOffset>
              </wp:positionV>
              <wp:extent cx="257175" cy="1270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17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4DA2FB" w14:textId="77777777" w:rsidR="00EA2CE1" w:rsidRDefault="00000000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43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DA2E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50.25pt;margin-top:818.75pt;width:20.25pt;height:10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" filled="f" stroked="f">
              <v:textbox inset="0,0,0,0">
                <w:txbxContent>
                  <w:p w14:paraId="194DA2FB" w14:textId="77777777" w:rsidR="00EA2CE1" w:rsidRDefault="00000000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10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43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9A640" w14:textId="77777777" w:rsidR="00623CB0" w:rsidRDefault="00623CB0">
      <w:r>
        <w:separator/>
      </w:r>
    </w:p>
  </w:footnote>
  <w:footnote w:type="continuationSeparator" w:id="0">
    <w:p w14:paraId="01D86F3D" w14:textId="77777777" w:rsidR="00623CB0" w:rsidRDefault="00623C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6" w14:textId="1FB003DE" w:rsidR="00EA2CE1" w:rsidRDefault="00EA2CE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E4D5F"/>
    <w:multiLevelType w:val="hybridMultilevel"/>
    <w:tmpl w:val="167260BC"/>
    <w:lvl w:ilvl="0" w:tplc="8ACE631E">
      <w:start w:val="1"/>
      <w:numFmt w:val="decimal"/>
      <w:lvlText w:val="%1."/>
      <w:lvlJc w:val="left"/>
      <w:pPr>
        <w:ind w:left="672" w:hanging="2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4"/>
        <w:sz w:val="27"/>
        <w:szCs w:val="27"/>
        <w:lang w:eastAsia="en-US" w:bidi="ar-SA"/>
      </w:rPr>
    </w:lvl>
    <w:lvl w:ilvl="1" w:tplc="F65CCBB8">
      <w:numFmt w:val="bullet"/>
      <w:lvlText w:val="•"/>
      <w:lvlJc w:val="left"/>
      <w:pPr>
        <w:ind w:left="1660" w:hanging="263"/>
      </w:pPr>
      <w:rPr>
        <w:rFonts w:hint="default"/>
        <w:lang w:eastAsia="en-US" w:bidi="ar-SA"/>
      </w:rPr>
    </w:lvl>
    <w:lvl w:ilvl="2" w:tplc="0D164AC0">
      <w:numFmt w:val="bullet"/>
      <w:lvlText w:val="•"/>
      <w:lvlJc w:val="left"/>
      <w:pPr>
        <w:ind w:left="2640" w:hanging="263"/>
      </w:pPr>
      <w:rPr>
        <w:rFonts w:hint="default"/>
        <w:lang w:eastAsia="en-US" w:bidi="ar-SA"/>
      </w:rPr>
    </w:lvl>
    <w:lvl w:ilvl="3" w:tplc="321E1484">
      <w:numFmt w:val="bullet"/>
      <w:lvlText w:val="•"/>
      <w:lvlJc w:val="left"/>
      <w:pPr>
        <w:ind w:left="3620" w:hanging="263"/>
      </w:pPr>
      <w:rPr>
        <w:rFonts w:hint="default"/>
        <w:lang w:eastAsia="en-US" w:bidi="ar-SA"/>
      </w:rPr>
    </w:lvl>
    <w:lvl w:ilvl="4" w:tplc="813AFD9C">
      <w:numFmt w:val="bullet"/>
      <w:lvlText w:val="•"/>
      <w:lvlJc w:val="left"/>
      <w:pPr>
        <w:ind w:left="4601" w:hanging="263"/>
      </w:pPr>
      <w:rPr>
        <w:rFonts w:hint="default"/>
        <w:lang w:eastAsia="en-US" w:bidi="ar-SA"/>
      </w:rPr>
    </w:lvl>
    <w:lvl w:ilvl="5" w:tplc="0016AEE0">
      <w:numFmt w:val="bullet"/>
      <w:lvlText w:val="•"/>
      <w:lvlJc w:val="left"/>
      <w:pPr>
        <w:ind w:left="5581" w:hanging="263"/>
      </w:pPr>
      <w:rPr>
        <w:rFonts w:hint="default"/>
        <w:lang w:eastAsia="en-US" w:bidi="ar-SA"/>
      </w:rPr>
    </w:lvl>
    <w:lvl w:ilvl="6" w:tplc="65B422B4">
      <w:numFmt w:val="bullet"/>
      <w:lvlText w:val="•"/>
      <w:lvlJc w:val="left"/>
      <w:pPr>
        <w:ind w:left="6561" w:hanging="263"/>
      </w:pPr>
      <w:rPr>
        <w:rFonts w:hint="default"/>
        <w:lang w:eastAsia="en-US" w:bidi="ar-SA"/>
      </w:rPr>
    </w:lvl>
    <w:lvl w:ilvl="7" w:tplc="A05C8256">
      <w:numFmt w:val="bullet"/>
      <w:lvlText w:val="•"/>
      <w:lvlJc w:val="left"/>
      <w:pPr>
        <w:ind w:left="7542" w:hanging="263"/>
      </w:pPr>
      <w:rPr>
        <w:rFonts w:hint="default"/>
        <w:lang w:eastAsia="en-US" w:bidi="ar-SA"/>
      </w:rPr>
    </w:lvl>
    <w:lvl w:ilvl="8" w:tplc="A21A51C8">
      <w:numFmt w:val="bullet"/>
      <w:lvlText w:val="•"/>
      <w:lvlJc w:val="left"/>
      <w:pPr>
        <w:ind w:left="8522" w:hanging="263"/>
      </w:pPr>
      <w:rPr>
        <w:rFonts w:hint="default"/>
        <w:lang w:eastAsia="en-US" w:bidi="ar-SA"/>
      </w:rPr>
    </w:lvl>
  </w:abstractNum>
  <w:num w:numId="1" w16cid:durableId="1830704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E1"/>
    <w:rsid w:val="000C37AA"/>
    <w:rsid w:val="00132D15"/>
    <w:rsid w:val="001A19BC"/>
    <w:rsid w:val="002167E4"/>
    <w:rsid w:val="00320902"/>
    <w:rsid w:val="00375D00"/>
    <w:rsid w:val="003B7D39"/>
    <w:rsid w:val="003C75AB"/>
    <w:rsid w:val="00623CB0"/>
    <w:rsid w:val="006D3A8E"/>
    <w:rsid w:val="007B51B3"/>
    <w:rsid w:val="00C90DE3"/>
    <w:rsid w:val="00EA2CE1"/>
    <w:rsid w:val="00EF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94D99BA"/>
  <w15:docId w15:val="{5E0BE030-FB2C-D546-8D23-7D706AEA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/>
    </w:rPr>
  </w:style>
  <w:style w:type="paragraph" w:styleId="Heading1">
    <w:name w:val="heading 1"/>
    <w:basedOn w:val="Normal"/>
    <w:uiPriority w:val="9"/>
    <w:qFormat/>
    <w:pPr>
      <w:ind w:left="71"/>
      <w:outlineLvl w:val="0"/>
    </w:pPr>
    <w:rPr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71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20"/>
      <w:ind w:left="671" w:hanging="26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D15"/>
    <w:rPr>
      <w:rFonts w:ascii="Arial" w:eastAsia="Arial" w:hAnsi="Arial" w:cs="Arial"/>
      <w:lang/>
    </w:rPr>
  </w:style>
  <w:style w:type="paragraph" w:styleId="Footer">
    <w:name w:val="footer"/>
    <w:basedOn w:val="Normal"/>
    <w:link w:val="FooterChar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D15"/>
    <w:rPr>
      <w:rFonts w:ascii="Arial" w:eastAsia="Arial" w:hAnsi="Arial" w:cs="Arial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1b8f2ce-0142-4f44-a9c4-740ebcc2b4c9}" enabled="1" method="Standard" siteId="{4b275c45-50e2-4a26-8792-73ca62c33bc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Annika Laybourn</cp:lastModifiedBy>
  <cp:revision>3</cp:revision>
  <dcterms:created xsi:type="dcterms:W3CDTF">2025-05-26T12:57:00Z</dcterms:created>
  <dcterms:modified xsi:type="dcterms:W3CDTF">2025-05-26T12:59:00Z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Mozilla/5.0 (Macintosh; Intel Mac OS X 10_15_7) AppleWebKit/537.36 (KHTML, like Gecko) Chrome/120.0.0.0 Safari/537.36</vt:lpwstr>
  </property>
  <property fmtid="{D5CDD505-2E9C-101B-9397-08002B2CF9AE}" pid="4" name="LastSaved">
    <vt:filetime>2025-05-26T00:00:00Z</vt:filetime>
  </property>
  <property fmtid="{D5CDD505-2E9C-101B-9397-08002B2CF9AE}" pid="5" name="Producer">
    <vt:lpwstr>Skia/PDF m120</vt:lpwstr>
  </property>
</Properties>
</file>